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DF" w:rsidRDefault="00074DDF">
      <w:pPr>
        <w:spacing w:after="120"/>
        <w:jc w:val="right"/>
      </w:pPr>
      <w:bookmarkStart w:id="0" w:name="_GoBack"/>
      <w:bookmarkEnd w:id="0"/>
      <w:r>
        <w:t>Приложение № 1</w:t>
      </w:r>
      <w:r>
        <w:br/>
        <w:t>к приказу Минэкономразвития России</w:t>
      </w:r>
      <w:r>
        <w:br/>
        <w:t>от 24 ноября 2008</w:t>
      </w:r>
      <w:r>
        <w:rPr>
          <w:lang w:val="en-US"/>
        </w:rPr>
        <w:t xml:space="preserve"> </w:t>
      </w:r>
      <w:r>
        <w:t>г. № 412</w:t>
      </w:r>
    </w:p>
    <w:p w:rsidR="00074DDF" w:rsidRDefault="00074DDF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Минэкономразвития России</w:t>
      </w:r>
      <w:r>
        <w:rPr>
          <w:sz w:val="18"/>
          <w:szCs w:val="18"/>
        </w:rPr>
        <w:br/>
        <w:t>от 25.02.2014 № 89)</w:t>
      </w:r>
    </w:p>
    <w:p w:rsidR="00074DDF" w:rsidRDefault="00074DDF">
      <w:pPr>
        <w:spacing w:after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ФОРМА МЕЖЕВОГО ПЛАНА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01"/>
        <w:gridCol w:w="9"/>
        <w:gridCol w:w="57"/>
        <w:gridCol w:w="269"/>
        <w:gridCol w:w="238"/>
        <w:gridCol w:w="713"/>
        <w:gridCol w:w="14"/>
        <w:gridCol w:w="42"/>
        <w:gridCol w:w="70"/>
        <w:gridCol w:w="14"/>
        <w:gridCol w:w="199"/>
        <w:gridCol w:w="234"/>
        <w:gridCol w:w="50"/>
        <w:gridCol w:w="283"/>
        <w:gridCol w:w="106"/>
        <w:gridCol w:w="234"/>
        <w:gridCol w:w="85"/>
        <w:gridCol w:w="30"/>
        <w:gridCol w:w="93"/>
        <w:gridCol w:w="19"/>
        <w:gridCol w:w="283"/>
        <w:gridCol w:w="146"/>
        <w:gridCol w:w="67"/>
        <w:gridCol w:w="71"/>
        <w:gridCol w:w="129"/>
        <w:gridCol w:w="13"/>
        <w:gridCol w:w="142"/>
        <w:gridCol w:w="122"/>
        <w:gridCol w:w="161"/>
        <w:gridCol w:w="30"/>
        <w:gridCol w:w="112"/>
        <w:gridCol w:w="177"/>
        <w:gridCol w:w="107"/>
        <w:gridCol w:w="141"/>
        <w:gridCol w:w="170"/>
        <w:gridCol w:w="259"/>
        <w:gridCol w:w="113"/>
        <w:gridCol w:w="28"/>
        <w:gridCol w:w="139"/>
        <w:gridCol w:w="142"/>
        <w:gridCol w:w="142"/>
        <w:gridCol w:w="141"/>
        <w:gridCol w:w="145"/>
        <w:gridCol w:w="133"/>
        <w:gridCol w:w="148"/>
        <w:gridCol w:w="425"/>
        <w:gridCol w:w="142"/>
        <w:gridCol w:w="286"/>
        <w:gridCol w:w="281"/>
        <w:gridCol w:w="79"/>
        <w:gridCol w:w="62"/>
        <w:gridCol w:w="426"/>
        <w:gridCol w:w="141"/>
        <w:gridCol w:w="996"/>
        <w:gridCol w:w="141"/>
      </w:tblGrid>
      <w:tr w:rsidR="00074D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МЕЖЕВОЙ ПЛАН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Общие сведения о кадастровых работах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1. Межевой план подготовлен в результате выполнения кадастровых работ в связи с: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ind w:left="85" w:right="85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2. Цель кадастровых работ: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67" w:type="dxa"/>
            <w:gridSpan w:val="5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ind w:left="85" w:right="85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 Сведения о заказчике кадастровых работ: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4"/>
                <w:szCs w:val="24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7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54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4DDF" w:rsidRDefault="00074DDF">
            <w:pPr>
              <w:jc w:val="center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(фамилия, имя, отчество (при наличии отчества) физического лица, страховой номер индивидуального лицевого счета (при наличии), полное наименование юридического лица, органа государственной власти, органа местного самоуправления, иностранного юридического лица с указанием страны его регистрации (инкорпорации))</w:t>
            </w:r>
          </w:p>
        </w:tc>
        <w:tc>
          <w:tcPr>
            <w:tcW w:w="1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4"/>
                <w:szCs w:val="24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 Сведения о кадастровом инженере: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403" w:type="dxa"/>
            <w:gridSpan w:val="29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Фамилия, имя, отчество </w:t>
            </w:r>
            <w:r>
              <w:rPr>
                <w:sz w:val="19"/>
                <w:szCs w:val="19"/>
              </w:rPr>
              <w:t>(при наличии отчества)</w:t>
            </w:r>
          </w:p>
        </w:tc>
        <w:tc>
          <w:tcPr>
            <w:tcW w:w="512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6"/>
                <w:szCs w:val="6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301" w:type="dxa"/>
            <w:gridSpan w:val="3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квалификационного аттестата кадастрового инженера</w:t>
            </w:r>
          </w:p>
        </w:tc>
        <w:tc>
          <w:tcPr>
            <w:tcW w:w="42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6"/>
                <w:szCs w:val="6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97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Контактный телефон</w:t>
            </w:r>
          </w:p>
        </w:tc>
        <w:tc>
          <w:tcPr>
            <w:tcW w:w="7429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6"/>
                <w:szCs w:val="6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ind w:left="85" w:right="85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>Почтовый адрес и адрес электронной почты, по которым осуществляется связь с кадастровым</w:t>
            </w:r>
            <w:r>
              <w:rPr>
                <w:sz w:val="21"/>
                <w:szCs w:val="21"/>
              </w:rPr>
              <w:br/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4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инженером</w:t>
            </w:r>
          </w:p>
        </w:tc>
        <w:tc>
          <w:tcPr>
            <w:tcW w:w="8282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6"/>
                <w:szCs w:val="6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ind w:left="85" w:right="85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>Сокращенное наименование юридического лица, если кадастровый инженер является работником</w:t>
            </w:r>
            <w:r>
              <w:rPr>
                <w:sz w:val="21"/>
                <w:szCs w:val="21"/>
              </w:rPr>
              <w:br/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1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юридического лица</w:t>
            </w:r>
          </w:p>
        </w:tc>
        <w:tc>
          <w:tcPr>
            <w:tcW w:w="7555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6"/>
                <w:szCs w:val="6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85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подготовки межевого плана “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”</w:t>
            </w:r>
          </w:p>
        </w:tc>
        <w:tc>
          <w:tcPr>
            <w:tcW w:w="14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Исходные данные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 Перечень документов, использованных при подготовке межевого плана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445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документа</w:t>
            </w: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Реквизиты документа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45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51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 Сведения о геодезической основе, использованной при подготовке межевого плана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706" w:type="dxa"/>
            <w:gridSpan w:val="3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 w:right="5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Система координат</w:t>
            </w:r>
          </w:p>
        </w:tc>
        <w:tc>
          <w:tcPr>
            <w:tcW w:w="2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74DDF" w:rsidRDefault="00074DDF">
            <w:pPr>
              <w:rPr>
                <w:sz w:val="12"/>
                <w:szCs w:val="12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317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Название пункта и тип знака геодезической сети</w:t>
            </w:r>
          </w:p>
        </w:tc>
        <w:tc>
          <w:tcPr>
            <w:tcW w:w="184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Класс геодезической</w:t>
            </w:r>
            <w:r>
              <w:rPr>
                <w:b/>
                <w:bCs/>
                <w:sz w:val="21"/>
                <w:szCs w:val="21"/>
              </w:rPr>
              <w:br/>
              <w:t>сети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Координаты, м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80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76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X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Y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1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76" w:type="dxa"/>
            <w:gridSpan w:val="2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 Сведения о средствах измерений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25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прибора (инструмента, аппаратуры)</w:t>
            </w:r>
          </w:p>
        </w:tc>
        <w:tc>
          <w:tcPr>
            <w:tcW w:w="24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Сведения об утверждении типа измерений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Реквизиты свидетельства</w:t>
            </w:r>
            <w:r>
              <w:rPr>
                <w:b/>
                <w:bCs/>
                <w:sz w:val="21"/>
                <w:szCs w:val="21"/>
              </w:rPr>
              <w:br/>
              <w:t>о поверке прибора (инструмента, аппаратуры)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5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3" w:type="dxa"/>
            <w:gridSpan w:val="1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5" w:type="dxa"/>
            <w:gridSpan w:val="2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4. Сведения о наличии зданий, сооружений, объектов незавершенного строительства</w:t>
            </w:r>
            <w:r>
              <w:rPr>
                <w:b/>
                <w:bCs/>
                <w:sz w:val="21"/>
                <w:szCs w:val="21"/>
              </w:rPr>
              <w:br/>
              <w:t>на исходных земельных участках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2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земельного участка</w:t>
            </w:r>
          </w:p>
        </w:tc>
        <w:tc>
          <w:tcPr>
            <w:tcW w:w="64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Кадастровые или иные номера зданий, сооружений,</w:t>
            </w:r>
            <w:r>
              <w:rPr>
                <w:b/>
                <w:bCs/>
                <w:sz w:val="21"/>
                <w:szCs w:val="21"/>
              </w:rPr>
              <w:br/>
              <w:t>объектов незавершенного строительства, расположенных</w:t>
            </w:r>
            <w:r>
              <w:rPr>
                <w:b/>
                <w:bCs/>
                <w:sz w:val="21"/>
                <w:szCs w:val="21"/>
              </w:rPr>
              <w:br/>
              <w:t>на земельном участке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4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30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ind w:left="57" w:right="57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6466" w:type="dxa"/>
            <w:gridSpan w:val="3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  <w:lang w:val="en-US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 Сведения о частях исходных или уточняемых земельных участков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2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земельного участка</w:t>
            </w:r>
          </w:p>
        </w:tc>
        <w:tc>
          <w:tcPr>
            <w:tcW w:w="64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Учетные номера частей земельного участка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4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30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ind w:left="57" w:right="57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6466" w:type="dxa"/>
            <w:gridSpan w:val="3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  <w:lang w:val="en-US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Сведения о выполненных измерениях и расчетах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 Метод определения координат характерных точек границ земельных участков и их частей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34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или обозначение земельного участка, частей земельного участка</w:t>
            </w:r>
          </w:p>
        </w:tc>
        <w:tc>
          <w:tcPr>
            <w:tcW w:w="55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Метод определения координат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4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5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68" w:type="dxa"/>
            <w:gridSpan w:val="2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28" w:type="dxa"/>
            <w:gridSpan w:val="2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 Точность положения характерных точек границ земельных участков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33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или обозначение земельного</w:t>
            </w:r>
            <w:r>
              <w:rPr>
                <w:b/>
                <w:bCs/>
                <w:sz w:val="21"/>
                <w:szCs w:val="21"/>
              </w:rPr>
              <w:br/>
              <w:t>участка</w:t>
            </w:r>
          </w:p>
        </w:tc>
        <w:tc>
          <w:tcPr>
            <w:tcW w:w="56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Формулы, примененные для расчета средней квадратической погрешности положения</w:t>
            </w:r>
            <w:r>
              <w:rPr>
                <w:b/>
                <w:bCs/>
                <w:sz w:val="21"/>
                <w:szCs w:val="21"/>
              </w:rPr>
              <w:br/>
              <w:t>характерных точек границ (М</w:t>
            </w:r>
            <w:r>
              <w:rPr>
                <w:b/>
                <w:bCs/>
                <w:sz w:val="21"/>
                <w:szCs w:val="21"/>
                <w:vertAlign w:val="subscript"/>
              </w:rPr>
              <w:t>t</w:t>
            </w:r>
            <w:r>
              <w:rPr>
                <w:b/>
                <w:bCs/>
                <w:sz w:val="21"/>
                <w:szCs w:val="21"/>
              </w:rPr>
              <w:t>), м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26" w:type="dxa"/>
            <w:gridSpan w:val="2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gridSpan w:val="3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 Точность положения характерных точек границ частей земельных участков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или обозначение земельного участка</w:t>
            </w: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Учетный номер или обозначение части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Формулы, примененные для</w:t>
            </w:r>
            <w:r>
              <w:rPr>
                <w:b/>
                <w:bCs/>
                <w:sz w:val="21"/>
                <w:szCs w:val="21"/>
              </w:rPr>
              <w:br/>
              <w:t>расчета средней квадратической погрешности положения</w:t>
            </w:r>
            <w:r>
              <w:rPr>
                <w:b/>
                <w:bCs/>
                <w:sz w:val="21"/>
                <w:szCs w:val="21"/>
              </w:rPr>
              <w:br/>
              <w:t>характерных точек границ (М</w:t>
            </w:r>
            <w:r>
              <w:rPr>
                <w:b/>
                <w:bCs/>
                <w:sz w:val="21"/>
                <w:szCs w:val="21"/>
                <w:vertAlign w:val="subscript"/>
              </w:rPr>
              <w:t>t</w:t>
            </w:r>
            <w:r>
              <w:rPr>
                <w:b/>
                <w:bCs/>
                <w:sz w:val="21"/>
                <w:szCs w:val="21"/>
              </w:rPr>
              <w:t>), м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 Точность определения площади земельных участков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или обозначение земельного участка</w:t>
            </w: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Площадь (Р), 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Формулы, примененные для расчета предельной допустимой погрешности определения площади земельного участка (ΔР), 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 Точность определения площади частей земельных участков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1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или обозначение земельного участка</w:t>
            </w:r>
          </w:p>
        </w:tc>
        <w:tc>
          <w:tcPr>
            <w:tcW w:w="2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Учетный номер или обозначение части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Площадь (Р),</w:t>
            </w:r>
            <w:r>
              <w:rPr>
                <w:b/>
                <w:bCs/>
                <w:sz w:val="21"/>
                <w:szCs w:val="21"/>
              </w:rPr>
              <w:br/>
              <w:t>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Формулы, примененные</w:t>
            </w:r>
            <w:r>
              <w:rPr>
                <w:b/>
                <w:bCs/>
                <w:sz w:val="21"/>
                <w:szCs w:val="21"/>
              </w:rPr>
              <w:br/>
              <w:t>для расчета предельной допустимой погрешности определения площади</w:t>
            </w:r>
            <w:r>
              <w:rPr>
                <w:b/>
                <w:bCs/>
                <w:sz w:val="21"/>
                <w:szCs w:val="21"/>
              </w:rPr>
              <w:br/>
              <w:t>части земельного участка</w:t>
            </w:r>
            <w:r>
              <w:rPr>
                <w:b/>
                <w:bCs/>
                <w:sz w:val="21"/>
                <w:szCs w:val="21"/>
              </w:rPr>
              <w:br/>
              <w:t>(ΔР), 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7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9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Сведения об образуемых земельных участках и их частях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Сведения о характерных точках границ образуемых земельных участков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411" w:type="dxa"/>
            <w:gridSpan w:val="2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земельного участка</w:t>
            </w:r>
          </w:p>
        </w:tc>
        <w:tc>
          <w:tcPr>
            <w:tcW w:w="611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013" w:type="dxa"/>
            <w:gridSpan w:val="9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характерных</w:t>
            </w:r>
            <w:r>
              <w:rPr>
                <w:b/>
                <w:bCs/>
                <w:sz w:val="21"/>
                <w:szCs w:val="21"/>
              </w:rPr>
              <w:br/>
              <w:t>точек границ</w:t>
            </w:r>
          </w:p>
        </w:tc>
        <w:tc>
          <w:tcPr>
            <w:tcW w:w="25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Координаты, м</w:t>
            </w:r>
          </w:p>
        </w:tc>
        <w:tc>
          <w:tcPr>
            <w:tcW w:w="29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Средняя квадратическая погрешность положения характерной точки (М</w:t>
            </w:r>
            <w:r>
              <w:rPr>
                <w:b/>
                <w:bCs/>
                <w:sz w:val="21"/>
                <w:szCs w:val="21"/>
                <w:vertAlign w:val="subscript"/>
              </w:rPr>
              <w:t>t</w:t>
            </w:r>
            <w:r>
              <w:rPr>
                <w:b/>
                <w:bCs/>
                <w:sz w:val="21"/>
                <w:szCs w:val="21"/>
              </w:rPr>
              <w:t>), м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Описание закрепления</w:t>
            </w:r>
            <w:r>
              <w:rPr>
                <w:b/>
                <w:bCs/>
                <w:sz w:val="21"/>
                <w:szCs w:val="21"/>
              </w:rPr>
              <w:br/>
              <w:t>точки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013" w:type="dxa"/>
            <w:gridSpan w:val="9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Y</w:t>
            </w:r>
          </w:p>
        </w:tc>
        <w:tc>
          <w:tcPr>
            <w:tcW w:w="297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13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9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13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1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 Сведения о частях границ образуемых земельных участков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411" w:type="dxa"/>
            <w:gridSpan w:val="2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земельного участка</w:t>
            </w:r>
          </w:p>
        </w:tc>
        <w:tc>
          <w:tcPr>
            <w:tcW w:w="611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013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</w:t>
            </w:r>
            <w:r>
              <w:rPr>
                <w:b/>
                <w:bCs/>
                <w:sz w:val="21"/>
                <w:szCs w:val="21"/>
              </w:rPr>
              <w:br/>
              <w:t>части границ</w:t>
            </w:r>
          </w:p>
        </w:tc>
        <w:tc>
          <w:tcPr>
            <w:tcW w:w="368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Горизонтальное проложение (S), м</w:t>
            </w:r>
          </w:p>
        </w:tc>
        <w:tc>
          <w:tcPr>
            <w:tcW w:w="396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Описание прохождения части</w:t>
            </w:r>
            <w:r>
              <w:rPr>
                <w:b/>
                <w:bCs/>
                <w:sz w:val="21"/>
                <w:szCs w:val="21"/>
              </w:rPr>
              <w:br/>
              <w:t>границ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0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от т.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 т.</w:t>
            </w:r>
          </w:p>
        </w:tc>
        <w:tc>
          <w:tcPr>
            <w:tcW w:w="3685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68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 Сведения о местоположении границ частей образуемых земельных участков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411" w:type="dxa"/>
            <w:gridSpan w:val="2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земельного участка</w:t>
            </w:r>
          </w:p>
        </w:tc>
        <w:tc>
          <w:tcPr>
            <w:tcW w:w="611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97" w:type="dxa"/>
            <w:gridSpan w:val="2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Учетный номер или обозначение части</w:t>
            </w:r>
          </w:p>
        </w:tc>
        <w:tc>
          <w:tcPr>
            <w:tcW w:w="552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013" w:type="dxa"/>
            <w:gridSpan w:val="9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характерных</w:t>
            </w:r>
            <w:r>
              <w:rPr>
                <w:b/>
                <w:bCs/>
                <w:sz w:val="21"/>
                <w:szCs w:val="21"/>
              </w:rPr>
              <w:br/>
              <w:t>точек границ</w:t>
            </w:r>
          </w:p>
        </w:tc>
        <w:tc>
          <w:tcPr>
            <w:tcW w:w="25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Координаты, м</w:t>
            </w:r>
          </w:p>
        </w:tc>
        <w:tc>
          <w:tcPr>
            <w:tcW w:w="29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Средняя квадратическая погрешность положения характерной точки (М</w:t>
            </w:r>
            <w:r>
              <w:rPr>
                <w:b/>
                <w:bCs/>
                <w:sz w:val="21"/>
                <w:szCs w:val="21"/>
                <w:vertAlign w:val="subscript"/>
              </w:rPr>
              <w:t>t</w:t>
            </w:r>
            <w:r>
              <w:rPr>
                <w:b/>
                <w:bCs/>
                <w:sz w:val="21"/>
                <w:szCs w:val="21"/>
              </w:rPr>
              <w:t>), м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Описание закрепления</w:t>
            </w:r>
            <w:r>
              <w:rPr>
                <w:b/>
                <w:bCs/>
                <w:sz w:val="21"/>
                <w:szCs w:val="21"/>
              </w:rPr>
              <w:br/>
              <w:t>точки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013" w:type="dxa"/>
            <w:gridSpan w:val="9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Y</w:t>
            </w:r>
          </w:p>
        </w:tc>
        <w:tc>
          <w:tcPr>
            <w:tcW w:w="297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13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9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13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1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 Общие сведения об образуемых земельных участках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411" w:type="dxa"/>
            <w:gridSpan w:val="2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земельного участка</w:t>
            </w:r>
          </w:p>
        </w:tc>
        <w:tc>
          <w:tcPr>
            <w:tcW w:w="611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характеристик земельного</w:t>
            </w:r>
            <w:r>
              <w:rPr>
                <w:b/>
                <w:bCs/>
                <w:sz w:val="21"/>
                <w:szCs w:val="21"/>
              </w:rPr>
              <w:br/>
              <w:t>участка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Значение характеристики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ind w:left="57" w:right="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земельного участка или описание его местоположения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земель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разрешенного использования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keepNext/>
              <w:ind w:left="57" w:right="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земельного участка ± величина</w:t>
            </w:r>
            <w:r>
              <w:rPr>
                <w:sz w:val="21"/>
                <w:szCs w:val="21"/>
              </w:rPr>
              <w:br/>
              <w:t>погрешности определения площади</w:t>
            </w:r>
            <w:r>
              <w:rPr>
                <w:sz w:val="21"/>
                <w:szCs w:val="21"/>
              </w:rPr>
              <w:br/>
            </w:r>
            <w:r>
              <w:rPr>
                <w:b/>
                <w:bCs/>
                <w:sz w:val="21"/>
                <w:szCs w:val="21"/>
              </w:rPr>
              <w:t>(Р ± ∆Р), 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Предельный минимальный и максимальный размер земельного участка </w:t>
            </w:r>
            <w:r>
              <w:t>(Рмин) и (Рмакс),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сведения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 Общие сведения о частях образуемых земельных участков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411" w:type="dxa"/>
            <w:gridSpan w:val="2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земельного участка</w:t>
            </w:r>
          </w:p>
        </w:tc>
        <w:tc>
          <w:tcPr>
            <w:tcW w:w="611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2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Учетный номер или обозначение части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Площадь (Р), 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± ∆Р, 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Характеристика части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1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6. Сведения о земельных участках, смежных с образуемым земельным участком,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06" w:type="dxa"/>
            <w:gridSpan w:val="3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 w:right="5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 обозначением</w:t>
            </w:r>
          </w:p>
        </w:tc>
        <w:tc>
          <w:tcPr>
            <w:tcW w:w="2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</w:t>
            </w:r>
            <w:r>
              <w:rPr>
                <w:b/>
                <w:bCs/>
                <w:sz w:val="21"/>
                <w:szCs w:val="21"/>
              </w:rPr>
              <w:br/>
              <w:t>характерной точки или части границ</w:t>
            </w:r>
          </w:p>
        </w:tc>
        <w:tc>
          <w:tcPr>
            <w:tcW w:w="3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Сведения</w:t>
            </w:r>
            <w:r>
              <w:rPr>
                <w:b/>
                <w:bCs/>
                <w:sz w:val="21"/>
                <w:szCs w:val="21"/>
              </w:rPr>
              <w:br/>
              <w:t>о правообладателях смежных земельных участков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15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Сведения об измененных земельных участках и их частях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</w:t>
            </w:r>
            <w:r>
              <w:rPr>
                <w:b/>
                <w:bCs/>
                <w:sz w:val="21"/>
                <w:szCs w:val="21"/>
                <w:lang w:val="en-US"/>
              </w:rPr>
              <w:t> </w:t>
            </w:r>
            <w:r>
              <w:rPr>
                <w:b/>
                <w:bCs/>
                <w:sz w:val="21"/>
                <w:szCs w:val="21"/>
              </w:rPr>
              <w:t>Общие сведения об измененных земельных участках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139" w:type="dxa"/>
            <w:gridSpan w:val="2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земельного участка</w:t>
            </w:r>
          </w:p>
        </w:tc>
        <w:tc>
          <w:tcPr>
            <w:tcW w:w="538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характеристик земельного</w:t>
            </w:r>
            <w:r>
              <w:rPr>
                <w:b/>
                <w:bCs/>
                <w:sz w:val="21"/>
                <w:szCs w:val="21"/>
              </w:rPr>
              <w:br/>
              <w:t>участка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Значение характеристики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ind w:left="57" w:right="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Кадастровые номера земельных участков, исключаемых из состава измененного земельного участка, представляющего собой единое землепользование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 входящего в состав земельного участка, представляющего собой единое землепользование (номер контура многоконтурного земельного участка), преобразование которого осуществляется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или иной номер здания, сооружения, объекта незавершенного строительства, расположенного на измененном земельном участке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сведения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 Общие сведения о частях измененных земельных участков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139" w:type="dxa"/>
            <w:gridSpan w:val="2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земельного участка</w:t>
            </w:r>
          </w:p>
        </w:tc>
        <w:tc>
          <w:tcPr>
            <w:tcW w:w="538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2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Учетный номер или обозначение части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Площадь (Р), 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± ∆Р, 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Характеристика части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1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keepNext/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 Сведения о местоположении границ частей измененных земельных участков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123" w:type="dxa"/>
            <w:gridSpan w:val="2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земельного участка</w:t>
            </w:r>
          </w:p>
        </w:tc>
        <w:tc>
          <w:tcPr>
            <w:tcW w:w="54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97" w:type="dxa"/>
            <w:gridSpan w:val="2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Учетный номер или обозначение части</w:t>
            </w:r>
          </w:p>
        </w:tc>
        <w:tc>
          <w:tcPr>
            <w:tcW w:w="552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013" w:type="dxa"/>
            <w:gridSpan w:val="9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характерных</w:t>
            </w:r>
            <w:r>
              <w:rPr>
                <w:b/>
                <w:bCs/>
                <w:sz w:val="21"/>
                <w:szCs w:val="21"/>
              </w:rPr>
              <w:br/>
              <w:t>точек границ</w:t>
            </w:r>
          </w:p>
        </w:tc>
        <w:tc>
          <w:tcPr>
            <w:tcW w:w="25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Координаты, м</w:t>
            </w:r>
          </w:p>
        </w:tc>
        <w:tc>
          <w:tcPr>
            <w:tcW w:w="29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Средняя квадратическая погрешность положения характерной точки (М</w:t>
            </w:r>
            <w:r>
              <w:rPr>
                <w:b/>
                <w:bCs/>
                <w:sz w:val="21"/>
                <w:szCs w:val="21"/>
                <w:vertAlign w:val="subscript"/>
              </w:rPr>
              <w:t>t</w:t>
            </w:r>
            <w:r>
              <w:rPr>
                <w:b/>
                <w:bCs/>
                <w:sz w:val="21"/>
                <w:szCs w:val="21"/>
              </w:rPr>
              <w:t>), м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Описание закрепления</w:t>
            </w:r>
            <w:r>
              <w:rPr>
                <w:b/>
                <w:bCs/>
                <w:sz w:val="21"/>
                <w:szCs w:val="21"/>
              </w:rPr>
              <w:br/>
              <w:t>точки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013" w:type="dxa"/>
            <w:gridSpan w:val="9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Y</w:t>
            </w:r>
          </w:p>
        </w:tc>
        <w:tc>
          <w:tcPr>
            <w:tcW w:w="297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13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9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013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1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Сведения о земельных участках, посредством которых обеспечивается</w:t>
            </w:r>
            <w:r>
              <w:rPr>
                <w:b/>
                <w:bCs/>
                <w:sz w:val="27"/>
                <w:szCs w:val="27"/>
              </w:rPr>
              <w:br/>
              <w:t>доступ (проход или проезд от земельных участков общего пользования)</w:t>
            </w:r>
            <w:r>
              <w:rPr>
                <w:b/>
                <w:bCs/>
                <w:sz w:val="27"/>
                <w:szCs w:val="27"/>
              </w:rPr>
              <w:br/>
              <w:t>к образуемым или измененным земельным участкам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445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или</w:t>
            </w:r>
            <w:r>
              <w:rPr>
                <w:b/>
                <w:bCs/>
                <w:sz w:val="21"/>
                <w:szCs w:val="21"/>
              </w:rPr>
              <w:br/>
              <w:t>обозначение земельного участка, для которого обеспечивается доступ</w:t>
            </w: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45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51" w:type="dxa"/>
            <w:gridSpan w:val="3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Сведения об уточняемых земельных участках и их частях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 Сведения о характерных точках границы уточняемого земельного участка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706" w:type="dxa"/>
            <w:gridSpan w:val="3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 w:right="5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 кадастровым номером</w:t>
            </w:r>
          </w:p>
        </w:tc>
        <w:tc>
          <w:tcPr>
            <w:tcW w:w="25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013" w:type="dxa"/>
            <w:gridSpan w:val="9"/>
            <w:vMerge w:val="restart"/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характерных</w:t>
            </w:r>
            <w:r>
              <w:rPr>
                <w:b/>
                <w:bCs/>
                <w:sz w:val="21"/>
                <w:szCs w:val="21"/>
              </w:rPr>
              <w:br/>
              <w:t>точек границ</w:t>
            </w:r>
          </w:p>
        </w:tc>
        <w:tc>
          <w:tcPr>
            <w:tcW w:w="1913" w:type="dxa"/>
            <w:gridSpan w:val="15"/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Существующие координаты, м</w:t>
            </w:r>
          </w:p>
        </w:tc>
        <w:tc>
          <w:tcPr>
            <w:tcW w:w="1914" w:type="dxa"/>
            <w:gridSpan w:val="16"/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Уточненные координаты, м</w:t>
            </w:r>
          </w:p>
        </w:tc>
        <w:tc>
          <w:tcPr>
            <w:tcW w:w="2126" w:type="dxa"/>
            <w:gridSpan w:val="12"/>
            <w:vMerge w:val="restart"/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Средняя квадратическая погрешность положения характерной точки (М</w:t>
            </w:r>
            <w:r>
              <w:rPr>
                <w:b/>
                <w:bCs/>
                <w:sz w:val="21"/>
                <w:szCs w:val="21"/>
                <w:vertAlign w:val="subscript"/>
              </w:rPr>
              <w:t>t</w:t>
            </w:r>
            <w:r>
              <w:rPr>
                <w:b/>
                <w:bCs/>
                <w:sz w:val="21"/>
                <w:szCs w:val="21"/>
              </w:rPr>
              <w:t>), м</w:t>
            </w:r>
          </w:p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Описание закрепления точки</w:t>
            </w:r>
          </w:p>
        </w:tc>
      </w:tr>
      <w:tr w:rsidR="00074DDF">
        <w:tblPrEx>
          <w:tbl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013" w:type="dxa"/>
            <w:gridSpan w:val="9"/>
            <w:vMerge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6" w:type="dxa"/>
            <w:gridSpan w:val="7"/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957" w:type="dxa"/>
            <w:gridSpan w:val="8"/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Y</w:t>
            </w:r>
          </w:p>
        </w:tc>
        <w:tc>
          <w:tcPr>
            <w:tcW w:w="957" w:type="dxa"/>
            <w:gridSpan w:val="9"/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957" w:type="dxa"/>
            <w:gridSpan w:val="7"/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Y</w:t>
            </w:r>
          </w:p>
        </w:tc>
        <w:tc>
          <w:tcPr>
            <w:tcW w:w="2126" w:type="dxa"/>
            <w:gridSpan w:val="12"/>
            <w:vMerge/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13" w:type="dxa"/>
            <w:gridSpan w:val="9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56" w:type="dxa"/>
            <w:gridSpan w:val="7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57" w:type="dxa"/>
            <w:gridSpan w:val="8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57" w:type="dxa"/>
            <w:gridSpan w:val="9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57" w:type="dxa"/>
            <w:gridSpan w:val="7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126" w:type="dxa"/>
            <w:gridSpan w:val="12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4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074DDF">
        <w:tblPrEx>
          <w:tbl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13" w:type="dxa"/>
            <w:gridSpan w:val="9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7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7" w:type="dxa"/>
            <w:gridSpan w:val="8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7" w:type="dxa"/>
            <w:gridSpan w:val="9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7" w:type="dxa"/>
            <w:gridSpan w:val="7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12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 Сведения о частях границ уточняемого земельного участка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706" w:type="dxa"/>
            <w:gridSpan w:val="3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 w:right="5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 кадастровым номером</w:t>
            </w:r>
          </w:p>
        </w:tc>
        <w:tc>
          <w:tcPr>
            <w:tcW w:w="25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296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части границ</w:t>
            </w:r>
          </w:p>
        </w:tc>
        <w:tc>
          <w:tcPr>
            <w:tcW w:w="382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Горизонтальное проложение (S), м</w:t>
            </w:r>
          </w:p>
        </w:tc>
        <w:tc>
          <w:tcPr>
            <w:tcW w:w="354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Описание прохождения части границ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0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от т.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 т.</w:t>
            </w:r>
          </w:p>
        </w:tc>
        <w:tc>
          <w:tcPr>
            <w:tcW w:w="3828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3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8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gridSpan w:val="3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 Сведения о местоположении границ части уточняемого земельного участка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706" w:type="dxa"/>
            <w:gridSpan w:val="3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 w:right="5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 кадастровым номером</w:t>
            </w:r>
          </w:p>
        </w:tc>
        <w:tc>
          <w:tcPr>
            <w:tcW w:w="25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997" w:type="dxa"/>
            <w:gridSpan w:val="2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Учетный номер или обозначение части</w:t>
            </w:r>
          </w:p>
        </w:tc>
        <w:tc>
          <w:tcPr>
            <w:tcW w:w="552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6"/>
                <w:szCs w:val="6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296" w:type="dxa"/>
            <w:gridSpan w:val="1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Координаты, м</w:t>
            </w:r>
          </w:p>
        </w:tc>
        <w:tc>
          <w:tcPr>
            <w:tcW w:w="29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Средняя квадратическая погрешность положения характерной точки</w:t>
            </w:r>
            <w:r>
              <w:rPr>
                <w:b/>
                <w:bCs/>
                <w:sz w:val="21"/>
                <w:szCs w:val="21"/>
              </w:rPr>
              <w:br/>
              <w:t>(М</w:t>
            </w:r>
            <w:r>
              <w:rPr>
                <w:b/>
                <w:bCs/>
                <w:sz w:val="21"/>
                <w:szCs w:val="21"/>
                <w:vertAlign w:val="subscript"/>
              </w:rPr>
              <w:t>t</w:t>
            </w:r>
            <w:r>
              <w:rPr>
                <w:b/>
                <w:bCs/>
                <w:sz w:val="21"/>
                <w:szCs w:val="21"/>
              </w:rPr>
              <w:t>), м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Описание закрепления</w:t>
            </w:r>
            <w:r>
              <w:rPr>
                <w:b/>
                <w:bCs/>
                <w:sz w:val="21"/>
                <w:szCs w:val="21"/>
              </w:rPr>
              <w:br/>
              <w:t>точки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296" w:type="dxa"/>
            <w:gridSpan w:val="1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Y</w:t>
            </w:r>
          </w:p>
        </w:tc>
        <w:tc>
          <w:tcPr>
            <w:tcW w:w="297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6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9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6" w:type="dxa"/>
            <w:gridSpan w:val="1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1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 Общие сведения об уточняемом земельном участке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281" w:type="dxa"/>
            <w:gridSpan w:val="2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 w:right="5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 кадастровым номером</w:t>
            </w:r>
          </w:p>
        </w:tc>
        <w:tc>
          <w:tcPr>
            <w:tcW w:w="354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характеристик земельного участка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Значение характеристики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Площадь земельного участка ± величина погрешности определения площади </w:t>
            </w:r>
            <w:r>
              <w:rPr>
                <w:b/>
                <w:bCs/>
                <w:sz w:val="21"/>
                <w:szCs w:val="21"/>
              </w:rPr>
              <w:t xml:space="preserve">(Р ± ∆Р), 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Площадь земельного участка по сведениям государственного кадастра недвижимости </w:t>
            </w:r>
            <w:r>
              <w:rPr>
                <w:b/>
                <w:bCs/>
                <w:sz w:val="21"/>
                <w:szCs w:val="21"/>
              </w:rPr>
              <w:t>(Ркад), 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Оценка расхождения </w:t>
            </w:r>
            <w:r>
              <w:rPr>
                <w:b/>
                <w:bCs/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 xml:space="preserve"> и </w:t>
            </w:r>
            <w:r>
              <w:rPr>
                <w:b/>
                <w:bCs/>
                <w:sz w:val="21"/>
                <w:szCs w:val="21"/>
              </w:rPr>
              <w:t>Ркад (Р - Ркад), 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Предельный минимальный и максимальный размер земельного участка </w:t>
            </w:r>
            <w:r>
              <w:t>(Рмин и Рмакс),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245" w:type="dxa"/>
            <w:gridSpan w:val="3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сведения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 Общие сведения о частях уточняемого земельного участка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706" w:type="dxa"/>
            <w:gridSpan w:val="3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 w:right="5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 кадастровым номером</w:t>
            </w:r>
          </w:p>
        </w:tc>
        <w:tc>
          <w:tcPr>
            <w:tcW w:w="25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2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Учетный номер или обозначение части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Площадь (Р), 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± ∆Р, 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Характеристика части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1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6. Сведения о земельных участках, смежных с уточняемым земельным участком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31" w:type="dxa"/>
            <w:gridSpan w:val="3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keepNext/>
              <w:ind w:left="85" w:right="5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 кадастровым номером (обозначением)</w:t>
            </w:r>
          </w:p>
        </w:tc>
        <w:tc>
          <w:tcPr>
            <w:tcW w:w="32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keepNext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74DDF" w:rsidRDefault="00074DDF">
            <w:pPr>
              <w:keepNext/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</w:t>
            </w:r>
            <w:r>
              <w:rPr>
                <w:b/>
                <w:bCs/>
                <w:sz w:val="21"/>
                <w:szCs w:val="21"/>
              </w:rPr>
              <w:br/>
              <w:t>характерной точки</w:t>
            </w:r>
            <w:r>
              <w:rPr>
                <w:b/>
                <w:bCs/>
                <w:sz w:val="21"/>
                <w:szCs w:val="21"/>
              </w:rPr>
              <w:br/>
              <w:t>или части границ</w:t>
            </w:r>
          </w:p>
        </w:tc>
        <w:tc>
          <w:tcPr>
            <w:tcW w:w="3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Кадастровые номера земельных участков, смежных с уточняемым земельным участком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Сведения о правообладателях смежных земельных участков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15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Сведения об образуемых частях земельного участка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990" w:type="dxa"/>
            <w:gridSpan w:val="3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right="5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земельного участка</w:t>
            </w:r>
          </w:p>
        </w:tc>
        <w:tc>
          <w:tcPr>
            <w:tcW w:w="3543" w:type="dxa"/>
            <w:gridSpan w:val="20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Сведения о местоположении границ образуемой части земельного участка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83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части</w:t>
            </w:r>
          </w:p>
        </w:tc>
        <w:tc>
          <w:tcPr>
            <w:tcW w:w="7443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DDF" w:rsidRDefault="00074DDF">
            <w:pPr>
              <w:rPr>
                <w:sz w:val="9"/>
                <w:szCs w:val="9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296" w:type="dxa"/>
            <w:gridSpan w:val="1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Координаты, м</w:t>
            </w:r>
          </w:p>
        </w:tc>
        <w:tc>
          <w:tcPr>
            <w:tcW w:w="269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Средняя квадратическая погрешность положения характерной точки</w:t>
            </w:r>
            <w:r>
              <w:rPr>
                <w:b/>
                <w:bCs/>
                <w:sz w:val="21"/>
                <w:szCs w:val="21"/>
              </w:rPr>
              <w:br/>
              <w:t>(М</w:t>
            </w:r>
            <w:r>
              <w:rPr>
                <w:b/>
                <w:bCs/>
                <w:sz w:val="21"/>
                <w:szCs w:val="21"/>
                <w:vertAlign w:val="subscript"/>
              </w:rPr>
              <w:t>t</w:t>
            </w:r>
            <w:r>
              <w:rPr>
                <w:b/>
                <w:bCs/>
                <w:sz w:val="21"/>
                <w:szCs w:val="21"/>
              </w:rPr>
              <w:t>), м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Описание закрепления точки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296" w:type="dxa"/>
            <w:gridSpan w:val="1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Y</w:t>
            </w:r>
          </w:p>
        </w:tc>
        <w:tc>
          <w:tcPr>
            <w:tcW w:w="269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6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6" w:type="dxa"/>
            <w:gridSpan w:val="1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5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 Общие сведения о частях земельного участка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2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части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Площадь (Р), 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± ∆Р, 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Характеристика части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37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1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keepNext/>
              <w:ind w:left="57" w:right="57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Заключение кадастрового инженера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ind w:left="85" w:right="85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Схема геодезических построений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gridSpan w:val="1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Условные обозначения:</w:t>
            </w:r>
          </w:p>
        </w:tc>
        <w:tc>
          <w:tcPr>
            <w:tcW w:w="7137" w:type="dxa"/>
            <w:gridSpan w:val="4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ind w:right="85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74DDF" w:rsidRDefault="00074DDF">
            <w:pPr>
              <w:ind w:left="85" w:right="85"/>
              <w:rPr>
                <w:sz w:val="18"/>
                <w:szCs w:val="18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Схема расположения земельных участков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gridSpan w:val="1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Условные обозначения:</w:t>
            </w:r>
          </w:p>
        </w:tc>
        <w:tc>
          <w:tcPr>
            <w:tcW w:w="7137" w:type="dxa"/>
            <w:gridSpan w:val="4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ind w:right="85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74DDF" w:rsidRDefault="00074DDF">
            <w:pPr>
              <w:ind w:left="85" w:right="85"/>
              <w:rPr>
                <w:sz w:val="18"/>
                <w:szCs w:val="18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Чертеж земельных участков и их частей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gridSpan w:val="3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Масштаб 1: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7" w:type="dxa"/>
            <w:gridSpan w:val="1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2530" w:type="dxa"/>
            <w:gridSpan w:val="1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spacing w:before="120"/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Условные обозначения:</w:t>
            </w:r>
          </w:p>
        </w:tc>
        <w:tc>
          <w:tcPr>
            <w:tcW w:w="7137" w:type="dxa"/>
            <w:gridSpan w:val="4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ind w:right="85"/>
              <w:rPr>
                <w:b/>
                <w:bCs/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5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74DDF" w:rsidRDefault="00074DDF">
            <w:pPr>
              <w:ind w:left="85" w:right="85"/>
              <w:rPr>
                <w:sz w:val="12"/>
                <w:szCs w:val="12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67" w:type="dxa"/>
            <w:gridSpan w:val="5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DDF" w:rsidRDefault="00074DDF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Абрисы узловых точек границ земельных участков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57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keepNext/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Обозначение точки</w:t>
            </w:r>
          </w:p>
        </w:tc>
        <w:tc>
          <w:tcPr>
            <w:tcW w:w="13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DF" w:rsidRDefault="00074DDF">
            <w:pPr>
              <w:keepNext/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Обозначение точки</w:t>
            </w:r>
          </w:p>
        </w:tc>
        <w:tc>
          <w:tcPr>
            <w:tcW w:w="1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7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9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12"/>
                <w:szCs w:val="12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5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57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74DDF" w:rsidRDefault="00074DDF">
            <w:pPr>
              <w:keepNext/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Обозначение точки</w:t>
            </w:r>
          </w:p>
        </w:tc>
        <w:tc>
          <w:tcPr>
            <w:tcW w:w="13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4DDF" w:rsidRDefault="00074DDF">
            <w:pPr>
              <w:keepNext/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Обозначение точки</w:t>
            </w: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7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9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12"/>
                <w:szCs w:val="12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57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074DDF" w:rsidRDefault="00074DDF">
            <w:pPr>
              <w:keepNext/>
              <w:jc w:val="center"/>
              <w:rPr>
                <w:sz w:val="21"/>
                <w:szCs w:val="21"/>
              </w:rPr>
            </w:pPr>
          </w:p>
        </w:tc>
      </w:tr>
    </w:tbl>
    <w:p w:rsidR="00074DDF" w:rsidRDefault="00074DDF"/>
    <w:p w:rsidR="00074DDF" w:rsidRDefault="00074DDF">
      <w:pPr>
        <w:pageBreakBefore/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АКТ СОГЛАСОВАНИЯ МЕСТОПОЛОЖЕНИЯ ГРАНИЦЫ</w:t>
      </w:r>
      <w:r>
        <w:rPr>
          <w:b/>
          <w:bCs/>
          <w:sz w:val="24"/>
          <w:szCs w:val="24"/>
        </w:rPr>
        <w:br/>
        <w:t>ЗЕМЕЛЬНОГО УЧАСТКА</w:t>
      </w:r>
    </w:p>
    <w:p w:rsidR="00074DDF" w:rsidRDefault="00074D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Кадастровый номер или обозначение земельного участка  </w:t>
      </w:r>
    </w:p>
    <w:p w:rsidR="00074DDF" w:rsidRDefault="00074DDF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074DDF" w:rsidRDefault="00074D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Площадь земельного участка  </w:t>
      </w:r>
    </w:p>
    <w:p w:rsidR="00074DDF" w:rsidRDefault="00074DDF">
      <w:pPr>
        <w:pBdr>
          <w:top w:val="single" w:sz="4" w:space="1" w:color="auto"/>
        </w:pBdr>
        <w:ind w:left="3341"/>
        <w:rPr>
          <w:sz w:val="2"/>
          <w:szCs w:val="2"/>
        </w:rPr>
      </w:pPr>
    </w:p>
    <w:p w:rsidR="00074DDF" w:rsidRDefault="00074DDF">
      <w:pPr>
        <w:spacing w:after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Лица, персональные данные которых содержатся в настоящем Акте согласования местоположения границ,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кадастрового учета в целях предоставления государственной услуги.</w:t>
      </w:r>
    </w:p>
    <w:p w:rsidR="00074DDF" w:rsidRDefault="00074DD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Местоположение границы земельного участка 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2381"/>
        <w:gridCol w:w="2098"/>
        <w:gridCol w:w="1191"/>
        <w:gridCol w:w="1191"/>
      </w:tblGrid>
      <w:tr w:rsidR="00074DDF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74DDF" w:rsidRDefault="00074D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Обозна</w:t>
            </w:r>
            <w:r>
              <w:rPr>
                <w:b/>
                <w:bCs/>
                <w:sz w:val="22"/>
                <w:szCs w:val="22"/>
              </w:rPr>
              <w:softHyphen/>
              <w:t>чение харак</w:t>
            </w:r>
            <w:r>
              <w:rPr>
                <w:b/>
                <w:bCs/>
                <w:sz w:val="22"/>
                <w:szCs w:val="22"/>
              </w:rPr>
              <w:softHyphen/>
              <w:t>тер</w:t>
            </w:r>
            <w:r>
              <w:rPr>
                <w:b/>
                <w:bCs/>
                <w:sz w:val="22"/>
                <w:szCs w:val="22"/>
              </w:rPr>
              <w:softHyphen/>
              <w:t>ной точки или части границы</w:t>
            </w:r>
          </w:p>
        </w:tc>
        <w:tc>
          <w:tcPr>
            <w:tcW w:w="1531" w:type="dxa"/>
          </w:tcPr>
          <w:p w:rsidR="00074DDF" w:rsidRDefault="00074D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Кадаст</w:t>
            </w:r>
            <w:r>
              <w:rPr>
                <w:b/>
                <w:bCs/>
                <w:sz w:val="22"/>
                <w:szCs w:val="22"/>
              </w:rPr>
              <w:softHyphen/>
              <w:t>ровый номер смежного земельного участка</w:t>
            </w:r>
          </w:p>
        </w:tc>
        <w:tc>
          <w:tcPr>
            <w:tcW w:w="2381" w:type="dxa"/>
          </w:tcPr>
          <w:p w:rsidR="00074DDF" w:rsidRDefault="00074D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 и инициалы право</w:t>
            </w:r>
            <w:r>
              <w:rPr>
                <w:b/>
                <w:bCs/>
                <w:sz w:val="22"/>
                <w:szCs w:val="22"/>
              </w:rPr>
              <w:softHyphen/>
              <w:t>облада</w:t>
            </w:r>
            <w:r>
              <w:rPr>
                <w:b/>
                <w:bCs/>
                <w:sz w:val="22"/>
                <w:szCs w:val="22"/>
              </w:rPr>
              <w:softHyphen/>
              <w:t>теля или его предста</w:t>
            </w:r>
            <w:r>
              <w:rPr>
                <w:b/>
                <w:bCs/>
                <w:sz w:val="22"/>
                <w:szCs w:val="22"/>
              </w:rPr>
              <w:softHyphen/>
              <w:t>вителя, реквизиты документа, удостове</w:t>
            </w:r>
            <w:r>
              <w:rPr>
                <w:b/>
                <w:bCs/>
                <w:sz w:val="22"/>
                <w:szCs w:val="22"/>
              </w:rPr>
              <w:softHyphen/>
              <w:t>ряющего личность</w:t>
            </w:r>
          </w:p>
        </w:tc>
        <w:tc>
          <w:tcPr>
            <w:tcW w:w="2098" w:type="dxa"/>
          </w:tcPr>
          <w:p w:rsidR="00074DDF" w:rsidRDefault="00074D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Реквизиты доку</w:t>
            </w:r>
            <w:r>
              <w:rPr>
                <w:b/>
                <w:bCs/>
                <w:sz w:val="22"/>
                <w:szCs w:val="22"/>
              </w:rPr>
              <w:softHyphen/>
              <w:t>ментов, подтверж</w:t>
            </w:r>
            <w:r>
              <w:rPr>
                <w:b/>
                <w:bCs/>
                <w:sz w:val="22"/>
                <w:szCs w:val="22"/>
              </w:rPr>
              <w:softHyphen/>
              <w:t>дающих полномочия предста</w:t>
            </w:r>
            <w:r>
              <w:rPr>
                <w:b/>
                <w:bCs/>
                <w:sz w:val="22"/>
                <w:szCs w:val="22"/>
              </w:rPr>
              <w:softHyphen/>
              <w:t>вителей, участвующих в согла</w:t>
            </w:r>
            <w:r>
              <w:rPr>
                <w:b/>
                <w:bCs/>
                <w:sz w:val="22"/>
                <w:szCs w:val="22"/>
              </w:rPr>
              <w:softHyphen/>
              <w:t>совании</w:t>
            </w:r>
          </w:p>
        </w:tc>
        <w:tc>
          <w:tcPr>
            <w:tcW w:w="1191" w:type="dxa"/>
          </w:tcPr>
          <w:p w:rsidR="00074DDF" w:rsidRDefault="00074D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Подпись и дата</w:t>
            </w:r>
          </w:p>
        </w:tc>
        <w:tc>
          <w:tcPr>
            <w:tcW w:w="1191" w:type="dxa"/>
          </w:tcPr>
          <w:p w:rsidR="00074DDF" w:rsidRDefault="00074D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и дата изве</w:t>
            </w:r>
            <w:r>
              <w:rPr>
                <w:b/>
                <w:bCs/>
                <w:sz w:val="22"/>
                <w:szCs w:val="22"/>
              </w:rPr>
              <w:softHyphen/>
              <w:t>щения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81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074DDF" w:rsidRDefault="00074DDF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074DDF" w:rsidRDefault="00074DD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074DDF" w:rsidRDefault="00074DDF">
            <w:pPr>
              <w:rPr>
                <w:sz w:val="22"/>
                <w:szCs w:val="22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074DDF" w:rsidRDefault="00074DDF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074DDF" w:rsidRDefault="00074DD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074DDF" w:rsidRDefault="00074DDF">
            <w:pPr>
              <w:rPr>
                <w:sz w:val="22"/>
                <w:szCs w:val="22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074DDF" w:rsidRDefault="00074DDF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074DDF" w:rsidRDefault="00074DD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074DDF" w:rsidRDefault="00074DDF">
            <w:pPr>
              <w:rPr>
                <w:sz w:val="22"/>
                <w:szCs w:val="22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074DDF" w:rsidRDefault="00074DDF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074DDF" w:rsidRDefault="00074DD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074DDF" w:rsidRDefault="0007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074DDF" w:rsidRDefault="00074DDF">
            <w:pPr>
              <w:rPr>
                <w:sz w:val="22"/>
                <w:szCs w:val="22"/>
              </w:rPr>
            </w:pPr>
          </w:p>
        </w:tc>
      </w:tr>
    </w:tbl>
    <w:p w:rsidR="00074DDF" w:rsidRDefault="00074DDF">
      <w:pPr>
        <w:rPr>
          <w:sz w:val="24"/>
          <w:szCs w:val="24"/>
        </w:rPr>
      </w:pPr>
    </w:p>
    <w:p w:rsidR="00074DDF" w:rsidRDefault="00074DD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Наличие разногласий при согласовании местоположения границы земельного участка: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410"/>
        <w:gridCol w:w="4848"/>
      </w:tblGrid>
      <w:tr w:rsidR="00074DDF">
        <w:tblPrEx>
          <w:tblCellMar>
            <w:top w:w="0" w:type="dxa"/>
            <w:bottom w:w="0" w:type="dxa"/>
          </w:tblCellMar>
        </w:tblPrEx>
        <w:tc>
          <w:tcPr>
            <w:tcW w:w="2438" w:type="dxa"/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характерной точки</w:t>
            </w:r>
            <w:r>
              <w:rPr>
                <w:b/>
                <w:bCs/>
                <w:sz w:val="21"/>
                <w:szCs w:val="21"/>
              </w:rPr>
              <w:br/>
              <w:t>или части границы</w:t>
            </w:r>
          </w:p>
        </w:tc>
        <w:tc>
          <w:tcPr>
            <w:tcW w:w="2410" w:type="dxa"/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смежного земельного участка</w:t>
            </w:r>
          </w:p>
        </w:tc>
        <w:tc>
          <w:tcPr>
            <w:tcW w:w="4848" w:type="dxa"/>
            <w:vAlign w:val="center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Содержание возражений о местоположении границ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c>
          <w:tcPr>
            <w:tcW w:w="2438" w:type="dxa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848" w:type="dxa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c>
          <w:tcPr>
            <w:tcW w:w="2438" w:type="dxa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4848" w:type="dxa"/>
            <w:vAlign w:val="center"/>
          </w:tcPr>
          <w:p w:rsidR="00074DDF" w:rsidRDefault="00074DDF">
            <w:pPr>
              <w:ind w:left="57" w:right="57"/>
              <w:rPr>
                <w:sz w:val="21"/>
                <w:szCs w:val="21"/>
              </w:rPr>
            </w:pPr>
          </w:p>
        </w:tc>
      </w:tr>
    </w:tbl>
    <w:p w:rsidR="00074DDF" w:rsidRDefault="00074DDF">
      <w:pPr>
        <w:rPr>
          <w:sz w:val="24"/>
          <w:szCs w:val="24"/>
        </w:rPr>
      </w:pPr>
    </w:p>
    <w:p w:rsidR="00074DDF" w:rsidRDefault="00074DD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снятии возражений о местоположении границы земельного участка: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42"/>
        <w:gridCol w:w="2694"/>
        <w:gridCol w:w="3572"/>
      </w:tblGrid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характерной точки или части границы</w:t>
            </w:r>
          </w:p>
        </w:tc>
        <w:tc>
          <w:tcPr>
            <w:tcW w:w="1842" w:type="dxa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смежного земельного участка</w:t>
            </w:r>
          </w:p>
        </w:tc>
        <w:tc>
          <w:tcPr>
            <w:tcW w:w="2694" w:type="dxa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Фамилия и инициалы правообладателя или</w:t>
            </w:r>
            <w:r>
              <w:rPr>
                <w:b/>
                <w:bCs/>
                <w:sz w:val="21"/>
                <w:szCs w:val="21"/>
              </w:rPr>
              <w:br/>
              <w:t>его представителя, реквизиты документа, удостоверяющего личность, дата снятия возражений, подпись</w:t>
            </w:r>
          </w:p>
        </w:tc>
        <w:tc>
          <w:tcPr>
            <w:tcW w:w="3572" w:type="dxa"/>
          </w:tcPr>
          <w:p w:rsidR="00074DDF" w:rsidRDefault="00074D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Способ снятия возражений о местополо</w:t>
            </w:r>
            <w:r>
              <w:rPr>
                <w:b/>
                <w:bCs/>
                <w:sz w:val="21"/>
                <w:szCs w:val="21"/>
              </w:rPr>
              <w:softHyphen/>
              <w:t>жении границ</w:t>
            </w:r>
            <w:r>
              <w:rPr>
                <w:b/>
                <w:bCs/>
                <w:sz w:val="21"/>
                <w:szCs w:val="21"/>
              </w:rPr>
              <w:br/>
              <w:t>(изменение местоположения</w:t>
            </w:r>
            <w:r>
              <w:rPr>
                <w:b/>
                <w:bCs/>
                <w:sz w:val="21"/>
                <w:szCs w:val="21"/>
              </w:rPr>
              <w:br/>
              <w:t>границ, рассмотрение земельного спора в суде, третейском суде)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572" w:type="dxa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074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74DDF" w:rsidRDefault="00074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074DDF" w:rsidRDefault="00074DDF">
            <w:pPr>
              <w:rPr>
                <w:sz w:val="21"/>
                <w:szCs w:val="21"/>
              </w:rPr>
            </w:pPr>
          </w:p>
        </w:tc>
      </w:tr>
    </w:tbl>
    <w:p w:rsidR="00074DDF" w:rsidRDefault="00074DD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119"/>
        <w:gridCol w:w="170"/>
        <w:gridCol w:w="3656"/>
      </w:tblGrid>
      <w:tr w:rsidR="00074DD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DF" w:rsidRDefault="00074D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Кадастровый инженер: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DF" w:rsidRDefault="00074D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DF" w:rsidRDefault="00074D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DD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74DDF" w:rsidRDefault="00074DD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74DDF" w:rsidRDefault="00074DDF">
            <w:pPr>
              <w:tabs>
                <w:tab w:val="left" w:pos="12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  <w:r>
              <w:rPr>
                <w:sz w:val="16"/>
                <w:szCs w:val="16"/>
              </w:rPr>
              <w:tab/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74DDF" w:rsidRDefault="00074DDF">
            <w:pPr>
              <w:rPr>
                <w:sz w:val="16"/>
                <w:szCs w:val="16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074DDF" w:rsidRDefault="00074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инициалы)</w:t>
            </w:r>
          </w:p>
        </w:tc>
      </w:tr>
    </w:tbl>
    <w:p w:rsidR="00074DDF" w:rsidRDefault="00074DDF">
      <w:pPr>
        <w:rPr>
          <w:sz w:val="24"/>
          <w:szCs w:val="24"/>
        </w:rPr>
      </w:pPr>
    </w:p>
    <w:sectPr w:rsidR="00074DDF">
      <w:pgSz w:w="11907" w:h="16840" w:code="9"/>
      <w:pgMar w:top="851" w:right="567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37" w:rsidRDefault="00E60037">
      <w:r>
        <w:separator/>
      </w:r>
    </w:p>
  </w:endnote>
  <w:endnote w:type="continuationSeparator" w:id="0">
    <w:p w:rsidR="00E60037" w:rsidRDefault="00E6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37" w:rsidRDefault="00E60037">
      <w:r>
        <w:separator/>
      </w:r>
    </w:p>
  </w:footnote>
  <w:footnote w:type="continuationSeparator" w:id="0">
    <w:p w:rsidR="00E60037" w:rsidRDefault="00E6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EF"/>
    <w:rsid w:val="00074DDF"/>
    <w:rsid w:val="002227B7"/>
    <w:rsid w:val="007509EF"/>
    <w:rsid w:val="009E6705"/>
    <w:rsid w:val="00E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1BE31C-3E40-406C-922A-F3D90B3D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 w:right="57"/>
      <w:outlineLvl w:val="0"/>
    </w:pPr>
    <w:rPr>
      <w:b/>
      <w:bCs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40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2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1816</Words>
  <Characters>10356</Characters>
  <Application>Microsoft Office Word</Application>
  <DocSecurity>0</DocSecurity>
  <Lines>86</Lines>
  <Paragraphs>24</Paragraphs>
  <ScaleCrop>false</ScaleCrop>
  <Company>КонсультантПлюс</Company>
  <LinksUpToDate>false</LinksUpToDate>
  <CharactersWithSpaces>12148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2014-05-23T10:55:00Z</cp:lastPrinted>
  <dcterms:created xsi:type="dcterms:W3CDTF">2017-10-22T09:08:00Z</dcterms:created>
  <dcterms:modified xsi:type="dcterms:W3CDTF">2017-10-22T09:08:00Z</dcterms:modified>
</cp:coreProperties>
</file>